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1ACA" w14:textId="77777777" w:rsidR="00CF359D" w:rsidRDefault="00CF359D" w:rsidP="00CF359D">
      <w:pPr>
        <w:contextualSpacing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2F0E04B7" wp14:editId="47D7B539">
            <wp:extent cx="2546985" cy="1879600"/>
            <wp:effectExtent l="0" t="0" r="5715" b="635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D109" w14:textId="77777777" w:rsidR="00CF359D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5BA5BCD" w14:textId="0C8DF72A" w:rsidR="00CF359D" w:rsidRPr="007720CB" w:rsidRDefault="00CF359D" w:rsidP="00CF359D">
      <w:pPr>
        <w:contextualSpacing/>
        <w:jc w:val="center"/>
        <w:rPr>
          <w:rFonts w:cs="Times New Roman"/>
          <w:b/>
          <w:sz w:val="28"/>
          <w:szCs w:val="28"/>
        </w:rPr>
      </w:pPr>
      <w:r w:rsidRPr="007720CB">
        <w:rPr>
          <w:rFonts w:cs="Times New Roman"/>
          <w:b/>
          <w:sz w:val="28"/>
          <w:szCs w:val="28"/>
        </w:rPr>
        <w:t>CHESTER PLANNING COMMISSION AGENDA</w:t>
      </w:r>
    </w:p>
    <w:p w14:paraId="59608597" w14:textId="7C9FCCBB" w:rsidR="00CF359D" w:rsidRDefault="002403A5" w:rsidP="00CF35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March </w:t>
      </w:r>
      <w:r w:rsidR="00285391">
        <w:rPr>
          <w:rFonts w:cs="Times New Roman"/>
          <w:b/>
          <w:sz w:val="28"/>
          <w:szCs w:val="28"/>
        </w:rPr>
        <w:t>29</w:t>
      </w:r>
      <w:r w:rsidR="00CF359D">
        <w:rPr>
          <w:rFonts w:cs="Times New Roman"/>
          <w:b/>
          <w:sz w:val="28"/>
          <w:szCs w:val="28"/>
        </w:rPr>
        <w:t xml:space="preserve">, </w:t>
      </w:r>
      <w:r w:rsidR="00CF359D" w:rsidRPr="00C869D0">
        <w:rPr>
          <w:rFonts w:cs="Times New Roman"/>
          <w:b/>
          <w:sz w:val="28"/>
          <w:szCs w:val="28"/>
        </w:rPr>
        <w:t>20</w:t>
      </w:r>
      <w:r w:rsidR="00CF359D">
        <w:rPr>
          <w:rFonts w:cs="Times New Roman"/>
          <w:b/>
          <w:sz w:val="28"/>
          <w:szCs w:val="28"/>
        </w:rPr>
        <w:t>2</w:t>
      </w:r>
      <w:r w:rsidR="00CF2807">
        <w:rPr>
          <w:rFonts w:cs="Times New Roman"/>
          <w:b/>
          <w:sz w:val="28"/>
          <w:szCs w:val="28"/>
        </w:rPr>
        <w:t>1</w:t>
      </w:r>
      <w:r w:rsidR="00CF359D" w:rsidRPr="00C869D0">
        <w:rPr>
          <w:rFonts w:cs="Times New Roman"/>
          <w:b/>
          <w:sz w:val="28"/>
          <w:szCs w:val="28"/>
        </w:rPr>
        <w:t xml:space="preserve">, </w:t>
      </w:r>
      <w:r w:rsidR="00C36CEA">
        <w:rPr>
          <w:rFonts w:cs="Times New Roman"/>
          <w:b/>
          <w:sz w:val="28"/>
          <w:szCs w:val="28"/>
        </w:rPr>
        <w:t>6:30</w:t>
      </w:r>
      <w:r w:rsidR="00CF359D">
        <w:rPr>
          <w:rFonts w:cs="Times New Roman"/>
          <w:b/>
          <w:sz w:val="28"/>
          <w:szCs w:val="28"/>
        </w:rPr>
        <w:t xml:space="preserve"> PM</w:t>
      </w:r>
      <w:r w:rsidR="00B5427C">
        <w:rPr>
          <w:rFonts w:cs="Times New Roman"/>
          <w:b/>
          <w:sz w:val="28"/>
          <w:szCs w:val="28"/>
        </w:rPr>
        <w:t xml:space="preserve"> </w:t>
      </w:r>
    </w:p>
    <w:p w14:paraId="523058E4" w14:textId="77777777" w:rsidR="00B5427C" w:rsidRDefault="00B5427C" w:rsidP="00B5427C">
      <w:pPr>
        <w:pStyle w:val="Default"/>
      </w:pPr>
    </w:p>
    <w:p w14:paraId="07F5BC7E" w14:textId="2F81118F" w:rsidR="00B5427C" w:rsidRPr="00C869D0" w:rsidRDefault="00B5427C" w:rsidP="00B5427C">
      <w:pPr>
        <w:jc w:val="center"/>
        <w:rPr>
          <w:rFonts w:cs="Times New Roman"/>
          <w:b/>
          <w:sz w:val="28"/>
          <w:szCs w:val="28"/>
        </w:rPr>
      </w:pPr>
      <w:r>
        <w:t xml:space="preserve"> </w:t>
      </w:r>
      <w:r w:rsidR="00C36CEA">
        <w:rPr>
          <w:b/>
          <w:bCs/>
          <w:sz w:val="32"/>
          <w:szCs w:val="32"/>
        </w:rPr>
        <w:t>The Town Hall is now able to have a combination in-person and Zoom meeting</w:t>
      </w:r>
      <w:r w:rsidR="0059694C">
        <w:rPr>
          <w:b/>
          <w:bCs/>
          <w:sz w:val="32"/>
          <w:szCs w:val="32"/>
        </w:rPr>
        <w:t>s</w:t>
      </w:r>
      <w:r w:rsidR="00C36CEA">
        <w:rPr>
          <w:b/>
          <w:bCs/>
          <w:sz w:val="32"/>
          <w:szCs w:val="32"/>
        </w:rPr>
        <w:t xml:space="preserve">.  </w:t>
      </w:r>
      <w:r w:rsidR="0059694C">
        <w:rPr>
          <w:b/>
          <w:bCs/>
          <w:sz w:val="32"/>
          <w:szCs w:val="32"/>
        </w:rPr>
        <w:t>Come to the Town Hall or see Chester’s website for a Zoom link</w:t>
      </w:r>
      <w:r w:rsidR="00C36CEA">
        <w:rPr>
          <w:b/>
          <w:bCs/>
          <w:sz w:val="32"/>
          <w:szCs w:val="32"/>
        </w:rPr>
        <w:t>.</w:t>
      </w:r>
    </w:p>
    <w:p w14:paraId="381BF7EF" w14:textId="77777777" w:rsidR="00CF359D" w:rsidRDefault="00CF359D"/>
    <w:p w14:paraId="100CD4CD" w14:textId="59593AF7" w:rsidR="00CF359D" w:rsidRPr="002403A5" w:rsidRDefault="00C36CEA" w:rsidP="00CF359D">
      <w:pPr>
        <w:pStyle w:val="ListParagraph"/>
        <w:numPr>
          <w:ilvl w:val="0"/>
          <w:numId w:val="13"/>
        </w:numPr>
        <w:ind w:left="36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391">
        <w:rPr>
          <w:sz w:val="28"/>
          <w:szCs w:val="28"/>
        </w:rPr>
        <w:t>Discuss recommending a candidate for the Zoning Administrator position to the Selectboard.</w:t>
      </w:r>
    </w:p>
    <w:sectPr w:rsidR="00CF359D" w:rsidRPr="002403A5" w:rsidSect="00E5097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2495" w14:textId="77777777" w:rsidR="002F2E1F" w:rsidRDefault="002F2E1F">
      <w:pPr>
        <w:spacing w:after="0" w:line="240" w:lineRule="auto"/>
      </w:pPr>
      <w:r>
        <w:separator/>
      </w:r>
    </w:p>
  </w:endnote>
  <w:endnote w:type="continuationSeparator" w:id="0">
    <w:p w14:paraId="194D9BC2" w14:textId="77777777" w:rsidR="002F2E1F" w:rsidRDefault="002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Pro-BoldDisplay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GillSans-Bold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A50" w14:textId="10804ECE" w:rsidR="008B5AB3" w:rsidRPr="00715056" w:rsidRDefault="008B5A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C9F4" w14:textId="77777777" w:rsidR="002F2E1F" w:rsidRDefault="002F2E1F">
      <w:pPr>
        <w:spacing w:after="0" w:line="240" w:lineRule="auto"/>
      </w:pPr>
      <w:r>
        <w:separator/>
      </w:r>
    </w:p>
  </w:footnote>
  <w:footnote w:type="continuationSeparator" w:id="0">
    <w:p w14:paraId="39C4F9E5" w14:textId="77777777" w:rsidR="002F2E1F" w:rsidRDefault="002F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CEC"/>
    <w:multiLevelType w:val="multilevel"/>
    <w:tmpl w:val="8902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4CCF"/>
    <w:multiLevelType w:val="hybridMultilevel"/>
    <w:tmpl w:val="DA6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C0E"/>
    <w:multiLevelType w:val="multilevel"/>
    <w:tmpl w:val="C99ACE0E"/>
    <w:styleLink w:val="BylawSectionHeader"/>
    <w:lvl w:ilvl="0">
      <w:start w:val="1"/>
      <w:numFmt w:val="decimalZero"/>
      <w:lvlText w:val="%1"/>
      <w:lvlJc w:val="left"/>
      <w:pPr>
        <w:ind w:left="1314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3" w15:restartNumberingAfterBreak="0">
    <w:nsid w:val="15A638F9"/>
    <w:multiLevelType w:val="hybridMultilevel"/>
    <w:tmpl w:val="F090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CDD"/>
    <w:multiLevelType w:val="hybridMultilevel"/>
    <w:tmpl w:val="C65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1DB"/>
    <w:multiLevelType w:val="hybridMultilevel"/>
    <w:tmpl w:val="ADCA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01A59"/>
    <w:multiLevelType w:val="hybridMultilevel"/>
    <w:tmpl w:val="E9969DC2"/>
    <w:lvl w:ilvl="0" w:tplc="AC3E669C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74903"/>
    <w:multiLevelType w:val="hybridMultilevel"/>
    <w:tmpl w:val="C3A6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7AFC"/>
    <w:multiLevelType w:val="hybridMultilevel"/>
    <w:tmpl w:val="DCC6581E"/>
    <w:lvl w:ilvl="0" w:tplc="B100C29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0E30B8"/>
    <w:multiLevelType w:val="hybridMultilevel"/>
    <w:tmpl w:val="9118F3C4"/>
    <w:lvl w:ilvl="0" w:tplc="9ADC8F6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9BD1ADE"/>
    <w:multiLevelType w:val="hybridMultilevel"/>
    <w:tmpl w:val="DD9AFF96"/>
    <w:lvl w:ilvl="0" w:tplc="64AC9EA0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45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7A9D2649"/>
    <w:multiLevelType w:val="multilevel"/>
    <w:tmpl w:val="EED875A6"/>
    <w:lvl w:ilvl="0">
      <w:start w:val="2"/>
      <w:numFmt w:val="decimal"/>
      <w:pStyle w:val="Heading1"/>
      <w:lvlText w:val="%1"/>
      <w:lvlJc w:val="left"/>
      <w:pPr>
        <w:ind w:left="1152" w:hanging="1152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numFmt w:val="decimal"/>
      <w:pStyle w:val="Heading2"/>
      <w:lvlText w:val="%1%20"/>
      <w:lvlJc w:val="left"/>
      <w:pPr>
        <w:tabs>
          <w:tab w:val="num" w:pos="1332"/>
        </w:tabs>
        <w:ind w:left="1332" w:hanging="1152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210"/>
      <w:numFmt w:val="decimalZero"/>
      <w:pStyle w:val="Heading3"/>
      <w:lvlText w:val="%1%2%3"/>
      <w:lvlJc w:val="left"/>
      <w:pPr>
        <w:tabs>
          <w:tab w:val="num" w:pos="2232"/>
        </w:tabs>
        <w:ind w:left="2232" w:hanging="1152"/>
      </w:pPr>
      <w:rPr>
        <w:rFonts w:ascii="Arial Narrow" w:hAnsi="Arial Narrow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1%2%3.%4"/>
      <w:lvlJc w:val="left"/>
      <w:pPr>
        <w:tabs>
          <w:tab w:val="num" w:pos="1242"/>
        </w:tabs>
        <w:ind w:left="1242" w:hanging="1152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2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92"/>
        </w:tabs>
        <w:ind w:left="2592" w:hanging="720"/>
      </w:pPr>
      <w:rPr>
        <w:rFonts w:ascii="Arial Narrow" w:hAnsi="Arial Narrow" w:hint="default"/>
        <w:sz w:val="20"/>
        <w:szCs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Zero"/>
      <w:lvlRestart w:val="1"/>
      <w:pStyle w:val="Heading9"/>
      <w:suff w:val="space"/>
      <w:lvlText w:val="Figure %1-%9."/>
      <w:lvlJc w:val="left"/>
      <w:pPr>
        <w:ind w:left="2016" w:hanging="1584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B0D7759"/>
    <w:multiLevelType w:val="hybridMultilevel"/>
    <w:tmpl w:val="DBD8A900"/>
    <w:lvl w:ilvl="0" w:tplc="C1601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330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  <w:num w:numId="25">
    <w:abstractNumId w:val="1"/>
  </w:num>
  <w:num w:numId="26">
    <w:abstractNumId w:val="0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D"/>
    <w:rsid w:val="00086159"/>
    <w:rsid w:val="00090D97"/>
    <w:rsid w:val="00095D9E"/>
    <w:rsid w:val="000A193A"/>
    <w:rsid w:val="001B0E4E"/>
    <w:rsid w:val="00210246"/>
    <w:rsid w:val="00225E1E"/>
    <w:rsid w:val="002403A5"/>
    <w:rsid w:val="00242B37"/>
    <w:rsid w:val="00285391"/>
    <w:rsid w:val="002D09AF"/>
    <w:rsid w:val="002F2E1F"/>
    <w:rsid w:val="002F72A9"/>
    <w:rsid w:val="00330F0D"/>
    <w:rsid w:val="00357E82"/>
    <w:rsid w:val="00391822"/>
    <w:rsid w:val="0041532B"/>
    <w:rsid w:val="004658B6"/>
    <w:rsid w:val="00477749"/>
    <w:rsid w:val="004920ED"/>
    <w:rsid w:val="004A10CB"/>
    <w:rsid w:val="004B746F"/>
    <w:rsid w:val="00521CAC"/>
    <w:rsid w:val="00570A6F"/>
    <w:rsid w:val="0058386F"/>
    <w:rsid w:val="00591903"/>
    <w:rsid w:val="0059694C"/>
    <w:rsid w:val="00654FCB"/>
    <w:rsid w:val="0067666F"/>
    <w:rsid w:val="00694777"/>
    <w:rsid w:val="006B2480"/>
    <w:rsid w:val="00714509"/>
    <w:rsid w:val="00753AC2"/>
    <w:rsid w:val="00753DDE"/>
    <w:rsid w:val="00796A2D"/>
    <w:rsid w:val="007D2E9E"/>
    <w:rsid w:val="00832AD6"/>
    <w:rsid w:val="0084637E"/>
    <w:rsid w:val="008A1320"/>
    <w:rsid w:val="008B5AB3"/>
    <w:rsid w:val="008F7DD6"/>
    <w:rsid w:val="00935E3C"/>
    <w:rsid w:val="009560F7"/>
    <w:rsid w:val="009B34A7"/>
    <w:rsid w:val="009E0BE9"/>
    <w:rsid w:val="009E77B7"/>
    <w:rsid w:val="00A13686"/>
    <w:rsid w:val="00AE6FB7"/>
    <w:rsid w:val="00B05395"/>
    <w:rsid w:val="00B3218B"/>
    <w:rsid w:val="00B5427C"/>
    <w:rsid w:val="00B7457E"/>
    <w:rsid w:val="00B9432A"/>
    <w:rsid w:val="00BC6CA1"/>
    <w:rsid w:val="00BD7B1D"/>
    <w:rsid w:val="00BE0D02"/>
    <w:rsid w:val="00BE3D92"/>
    <w:rsid w:val="00C36CEA"/>
    <w:rsid w:val="00C71D31"/>
    <w:rsid w:val="00CF2807"/>
    <w:rsid w:val="00CF359D"/>
    <w:rsid w:val="00CF61FB"/>
    <w:rsid w:val="00D043A4"/>
    <w:rsid w:val="00D25879"/>
    <w:rsid w:val="00D52CD7"/>
    <w:rsid w:val="00D6241D"/>
    <w:rsid w:val="00D75DC0"/>
    <w:rsid w:val="00DF6CF8"/>
    <w:rsid w:val="00E5097D"/>
    <w:rsid w:val="00ED3D3C"/>
    <w:rsid w:val="00F12476"/>
    <w:rsid w:val="00F265B0"/>
    <w:rsid w:val="00F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CFB1"/>
  <w15:chartTrackingRefBased/>
  <w15:docId w15:val="{B0FA1F61-E3EF-4F78-BBA2-A31C26A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D"/>
    <w:pPr>
      <w:spacing w:before="0"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94777"/>
    <w:pPr>
      <w:pageBreakBefore/>
      <w:widowControl w:val="0"/>
      <w:numPr>
        <w:numId w:val="17"/>
      </w:numPr>
      <w:pBdr>
        <w:top w:val="single" w:sz="4" w:space="1" w:color="auto"/>
        <w:bottom w:val="single" w:sz="4" w:space="1" w:color="auto"/>
      </w:pBdr>
      <w:shd w:val="clear" w:color="auto" w:fill="D9D9D9"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Cambria" w:hAnsi="Cambria" w:cs="ArnoPro-BoldDisplay"/>
      <w:b/>
      <w:bCs/>
      <w:caps/>
      <w:spacing w:val="24"/>
      <w:sz w:val="32"/>
      <w:szCs w:val="32"/>
      <w:lang w:eastAsia="ja-JP"/>
    </w:rPr>
  </w:style>
  <w:style w:type="paragraph" w:styleId="Heading2">
    <w:name w:val="heading 2"/>
    <w:basedOn w:val="Normal"/>
    <w:link w:val="Heading2Char"/>
    <w:qFormat/>
    <w:rsid w:val="00694777"/>
    <w:pPr>
      <w:keepNext/>
      <w:widowControl w:val="0"/>
      <w:numPr>
        <w:ilvl w:val="1"/>
        <w:numId w:val="17"/>
      </w:numPr>
      <w:suppressAutoHyphens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Cambria" w:hAnsi="Cambria" w:cs="GillSans-Bold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94777"/>
    <w:pPr>
      <w:keepNext/>
      <w:widowControl w:val="0"/>
      <w:numPr>
        <w:ilvl w:val="2"/>
        <w:numId w:val="17"/>
      </w:numPr>
      <w:spacing w:before="480" w:after="60" w:line="240" w:lineRule="auto"/>
      <w:outlineLvl w:val="2"/>
    </w:pPr>
    <w:rPr>
      <w:rFonts w:ascii="Arial Narrow" w:eastAsia="MS Gothic" w:hAnsi="Arial Narrow" w:cs="Times New Roman"/>
      <w:b/>
      <w:caps/>
      <w:sz w:val="2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94777"/>
    <w:pPr>
      <w:keepLines/>
      <w:widowControl w:val="0"/>
      <w:numPr>
        <w:ilvl w:val="3"/>
        <w:numId w:val="17"/>
      </w:numPr>
      <w:overflowPunct w:val="0"/>
      <w:spacing w:after="240" w:line="240" w:lineRule="auto"/>
      <w:outlineLvl w:val="3"/>
    </w:pPr>
    <w:rPr>
      <w:rFonts w:ascii="Cambria" w:eastAsia="MS Gothic" w:hAnsi="Cambria" w:cs="Times New Roman"/>
      <w:bCs/>
      <w:iCs/>
      <w:kern w:val="28"/>
      <w:sz w:val="2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94777"/>
    <w:pPr>
      <w:keepLines/>
      <w:widowControl w:val="0"/>
      <w:numPr>
        <w:ilvl w:val="4"/>
        <w:numId w:val="17"/>
      </w:numPr>
      <w:spacing w:after="120" w:line="240" w:lineRule="auto"/>
      <w:outlineLvl w:val="4"/>
    </w:pPr>
    <w:rPr>
      <w:rFonts w:ascii="Cambria" w:eastAsia="Times New Roman" w:hAnsi="Cambria" w:cs="Times New Roman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694777"/>
    <w:pPr>
      <w:widowControl w:val="0"/>
      <w:numPr>
        <w:ilvl w:val="5"/>
        <w:numId w:val="17"/>
      </w:numPr>
      <w:tabs>
        <w:tab w:val="left" w:pos="1584"/>
      </w:tabs>
      <w:spacing w:after="120" w:line="240" w:lineRule="auto"/>
      <w:outlineLvl w:val="5"/>
    </w:pPr>
    <w:rPr>
      <w:rFonts w:ascii="Cambria" w:eastAsia="Times New Roman" w:hAnsi="Cambria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694777"/>
    <w:pPr>
      <w:widowControl w:val="0"/>
      <w:numPr>
        <w:ilvl w:val="6"/>
        <w:numId w:val="17"/>
      </w:numPr>
      <w:spacing w:after="120" w:line="240" w:lineRule="auto"/>
      <w:outlineLvl w:val="6"/>
    </w:pPr>
    <w:rPr>
      <w:rFonts w:eastAsia="Times New Roman" w:cs="Times New Roman"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694777"/>
    <w:pPr>
      <w:keepNext/>
      <w:pageBreakBefore/>
      <w:widowControl w:val="0"/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paragraph">
    <w:name w:val="bylaw paragraph"/>
    <w:link w:val="bylawparagraphChar"/>
    <w:qFormat/>
    <w:rsid w:val="00694777"/>
    <w:pPr>
      <w:ind w:left="450" w:hanging="360"/>
    </w:pPr>
    <w:rPr>
      <w:rFonts w:ascii="Calibri" w:eastAsia="MS Gothic" w:hAnsi="Calibri"/>
      <w:b/>
      <w:caps/>
      <w:szCs w:val="26"/>
      <w:lang w:eastAsia="ja-JP"/>
    </w:rPr>
  </w:style>
  <w:style w:type="character" w:customStyle="1" w:styleId="bylawparagraphChar">
    <w:name w:val="bylaw paragraph Char"/>
    <w:basedOn w:val="DefaultParagraphFont"/>
    <w:link w:val="bylawparagraph"/>
    <w:rsid w:val="00694777"/>
    <w:rPr>
      <w:rFonts w:ascii="Calibri" w:eastAsia="MS Gothic" w:hAnsi="Calibri" w:cs="Times New Roman"/>
      <w:b/>
      <w:caps/>
      <w:sz w:val="24"/>
      <w:szCs w:val="26"/>
      <w:lang w:eastAsia="ja-JP"/>
    </w:rPr>
  </w:style>
  <w:style w:type="numbering" w:customStyle="1" w:styleId="BylawSectionHeader">
    <w:name w:val="Bylaw Section Header"/>
    <w:uiPriority w:val="99"/>
    <w:rsid w:val="00694777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694777"/>
    <w:rPr>
      <w:rFonts w:ascii="Cambria" w:eastAsia="MS Mincho" w:hAnsi="Cambria" w:cs="ArnoPro-BoldDisplay"/>
      <w:b/>
      <w:bCs/>
      <w:caps/>
      <w:spacing w:val="24"/>
      <w:sz w:val="32"/>
      <w:szCs w:val="32"/>
      <w:shd w:val="clear" w:color="auto" w:fill="D9D9D9"/>
      <w:lang w:eastAsia="ja-JP"/>
    </w:rPr>
  </w:style>
  <w:style w:type="character" w:customStyle="1" w:styleId="Heading2Char">
    <w:name w:val="Heading 2 Char"/>
    <w:basedOn w:val="DefaultParagraphFont"/>
    <w:link w:val="Heading2"/>
    <w:rsid w:val="00694777"/>
    <w:rPr>
      <w:rFonts w:ascii="Cambria" w:eastAsia="MS Mincho" w:hAnsi="Cambria" w:cs="GillSans-Bold"/>
      <w:b/>
      <w:bC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4777"/>
    <w:rPr>
      <w:rFonts w:ascii="Arial Narrow" w:eastAsia="MS Gothic" w:hAnsi="Arial Narrow" w:cs="Times New Roman"/>
      <w:b/>
      <w:caps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4777"/>
    <w:rPr>
      <w:rFonts w:ascii="Cambria" w:eastAsia="MS Gothic" w:hAnsi="Cambria" w:cs="Times New Roman"/>
      <w:bCs/>
      <w:iCs/>
      <w:kern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94777"/>
    <w:rPr>
      <w:rFonts w:ascii="Cambria" w:eastAsia="Times New Roman" w:hAnsi="Cambria" w:cs="Times New Roman"/>
      <w:szCs w:val="26"/>
    </w:rPr>
  </w:style>
  <w:style w:type="character" w:customStyle="1" w:styleId="Heading6Char">
    <w:name w:val="Heading 6 Char"/>
    <w:basedOn w:val="DefaultParagraphFont"/>
    <w:link w:val="Heading6"/>
    <w:rsid w:val="00694777"/>
    <w:rPr>
      <w:rFonts w:ascii="Cambria" w:eastAsia="Times New Roman" w:hAnsi="Cambria" w:cs="Times New Roman"/>
    </w:rPr>
  </w:style>
  <w:style w:type="character" w:customStyle="1" w:styleId="Heading7Char">
    <w:name w:val="Heading 7 Char"/>
    <w:basedOn w:val="DefaultParagraphFont"/>
    <w:link w:val="Heading7"/>
    <w:rsid w:val="00694777"/>
    <w:rPr>
      <w:rFonts w:ascii="Times New Roman" w:eastAsia="Times New Roman" w:hAnsi="Times New Roman" w:cs="Times New Roman"/>
      <w:szCs w:val="24"/>
    </w:rPr>
  </w:style>
  <w:style w:type="character" w:customStyle="1" w:styleId="Heading9Char">
    <w:name w:val="Heading 9 Char"/>
    <w:basedOn w:val="DefaultParagraphFont"/>
    <w:link w:val="Heading9"/>
    <w:rsid w:val="00694777"/>
    <w:rPr>
      <w:rFonts w:ascii="Arial Narrow" w:eastAsia="Times New Roman" w:hAnsi="Arial Narrow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777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4777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7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777"/>
    <w:pPr>
      <w:spacing w:after="0" w:line="240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8B5AB3"/>
    <w:pPr>
      <w:spacing w:before="0" w:after="12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27C"/>
    <w:pPr>
      <w:autoSpaceDE w:val="0"/>
      <w:autoSpaceDN w:val="0"/>
      <w:adjustRightInd w:val="0"/>
      <w:spacing w:before="0"/>
    </w:pPr>
    <w:rPr>
      <w:color w:val="000000"/>
    </w:rPr>
  </w:style>
  <w:style w:type="paragraph" w:customStyle="1" w:styleId="xmsolistparagraph">
    <w:name w:val="x_msolistparagraph"/>
    <w:basedOn w:val="Normal"/>
    <w:rsid w:val="00DF6C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Catherine Hasbrouck</cp:lastModifiedBy>
  <cp:revision>9</cp:revision>
  <cp:lastPrinted>2021-02-23T20:50:00Z</cp:lastPrinted>
  <dcterms:created xsi:type="dcterms:W3CDTF">2021-03-09T14:30:00Z</dcterms:created>
  <dcterms:modified xsi:type="dcterms:W3CDTF">2021-03-26T20:39:00Z</dcterms:modified>
</cp:coreProperties>
</file>