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1ACA" w14:textId="77777777" w:rsidR="00CF359D" w:rsidRDefault="00CF359D" w:rsidP="00CF359D">
      <w:pPr>
        <w:contextualSpacing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2F0E04B7" wp14:editId="47D7B539">
            <wp:extent cx="2546985" cy="1879600"/>
            <wp:effectExtent l="0" t="0" r="5715" b="635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D109" w14:textId="77777777" w:rsidR="00CF359D" w:rsidRDefault="00CF359D" w:rsidP="00CF359D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5BA5BCD" w14:textId="0C8DF72A" w:rsidR="00CF359D" w:rsidRPr="007720CB" w:rsidRDefault="00CF359D" w:rsidP="00CF359D">
      <w:pPr>
        <w:contextualSpacing/>
        <w:jc w:val="center"/>
        <w:rPr>
          <w:rFonts w:cs="Times New Roman"/>
          <w:b/>
          <w:sz w:val="28"/>
          <w:szCs w:val="28"/>
        </w:rPr>
      </w:pPr>
      <w:r w:rsidRPr="007720CB">
        <w:rPr>
          <w:rFonts w:cs="Times New Roman"/>
          <w:b/>
          <w:sz w:val="28"/>
          <w:szCs w:val="28"/>
        </w:rPr>
        <w:t>CHESTER PLANNING COMMISSION AGENDA</w:t>
      </w:r>
    </w:p>
    <w:p w14:paraId="59608597" w14:textId="184D2356" w:rsidR="00CF359D" w:rsidRDefault="0032769A" w:rsidP="00CF35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February </w:t>
      </w:r>
      <w:r w:rsidR="00054D68">
        <w:rPr>
          <w:rFonts w:cs="Times New Roman"/>
          <w:b/>
          <w:sz w:val="28"/>
          <w:szCs w:val="28"/>
        </w:rPr>
        <w:t>21</w:t>
      </w:r>
      <w:r w:rsidR="00CF359D">
        <w:rPr>
          <w:rFonts w:cs="Times New Roman"/>
          <w:b/>
          <w:sz w:val="28"/>
          <w:szCs w:val="28"/>
        </w:rPr>
        <w:t xml:space="preserve">, </w:t>
      </w:r>
      <w:r w:rsidR="00CF359D" w:rsidRPr="00C869D0">
        <w:rPr>
          <w:rFonts w:cs="Times New Roman"/>
          <w:b/>
          <w:sz w:val="28"/>
          <w:szCs w:val="28"/>
        </w:rPr>
        <w:t>20</w:t>
      </w:r>
      <w:r w:rsidR="00CF359D">
        <w:rPr>
          <w:rFonts w:cs="Times New Roman"/>
          <w:b/>
          <w:sz w:val="28"/>
          <w:szCs w:val="28"/>
        </w:rPr>
        <w:t>2</w:t>
      </w:r>
      <w:r w:rsidR="00F712DC">
        <w:rPr>
          <w:rFonts w:cs="Times New Roman"/>
          <w:b/>
          <w:sz w:val="28"/>
          <w:szCs w:val="28"/>
        </w:rPr>
        <w:t>2</w:t>
      </w:r>
      <w:r w:rsidR="00CF359D" w:rsidRPr="00C869D0">
        <w:rPr>
          <w:rFonts w:cs="Times New Roman"/>
          <w:b/>
          <w:sz w:val="28"/>
          <w:szCs w:val="28"/>
        </w:rPr>
        <w:t xml:space="preserve">, </w:t>
      </w:r>
      <w:r w:rsidR="00C36CEA">
        <w:rPr>
          <w:rFonts w:cs="Times New Roman"/>
          <w:b/>
          <w:sz w:val="28"/>
          <w:szCs w:val="28"/>
        </w:rPr>
        <w:t>6:</w:t>
      </w:r>
      <w:r>
        <w:rPr>
          <w:rFonts w:cs="Times New Roman"/>
          <w:b/>
          <w:sz w:val="28"/>
          <w:szCs w:val="28"/>
        </w:rPr>
        <w:t>3</w:t>
      </w:r>
      <w:r w:rsidR="00807636">
        <w:rPr>
          <w:rFonts w:cs="Times New Roman"/>
          <w:b/>
          <w:sz w:val="28"/>
          <w:szCs w:val="28"/>
        </w:rPr>
        <w:t>0</w:t>
      </w:r>
      <w:r w:rsidR="00CF359D">
        <w:rPr>
          <w:rFonts w:cs="Times New Roman"/>
          <w:b/>
          <w:sz w:val="28"/>
          <w:szCs w:val="28"/>
        </w:rPr>
        <w:t xml:space="preserve"> PM</w:t>
      </w:r>
      <w:r w:rsidR="00B5427C">
        <w:rPr>
          <w:rFonts w:cs="Times New Roman"/>
          <w:b/>
          <w:sz w:val="28"/>
          <w:szCs w:val="28"/>
        </w:rPr>
        <w:t xml:space="preserve"> </w:t>
      </w:r>
    </w:p>
    <w:p w14:paraId="523058E4" w14:textId="77777777" w:rsidR="00B5427C" w:rsidRDefault="00B5427C" w:rsidP="00B5427C">
      <w:pPr>
        <w:pStyle w:val="Default"/>
      </w:pPr>
    </w:p>
    <w:p w14:paraId="07F5BC7E" w14:textId="3BF8636A" w:rsidR="00B5427C" w:rsidRPr="00C869D0" w:rsidRDefault="00B5427C" w:rsidP="00B5427C">
      <w:pPr>
        <w:jc w:val="center"/>
        <w:rPr>
          <w:rFonts w:cs="Times New Roman"/>
          <w:b/>
          <w:sz w:val="28"/>
          <w:szCs w:val="28"/>
        </w:rPr>
      </w:pPr>
      <w:r>
        <w:t xml:space="preserve"> </w:t>
      </w:r>
      <w:r w:rsidR="00C36CEA">
        <w:rPr>
          <w:b/>
          <w:bCs/>
          <w:sz w:val="32"/>
          <w:szCs w:val="32"/>
        </w:rPr>
        <w:t xml:space="preserve">The Town Hall is now able to have a combination in-person and Zoom meeting.  </w:t>
      </w:r>
      <w:r w:rsidR="00F712DC">
        <w:rPr>
          <w:b/>
          <w:bCs/>
          <w:sz w:val="32"/>
          <w:szCs w:val="32"/>
        </w:rPr>
        <w:t>T</w:t>
      </w:r>
      <w:r w:rsidR="00C36CEA">
        <w:rPr>
          <w:b/>
          <w:bCs/>
          <w:sz w:val="32"/>
          <w:szCs w:val="32"/>
        </w:rPr>
        <w:t xml:space="preserve">he </w:t>
      </w:r>
      <w:r w:rsidR="0039703E">
        <w:rPr>
          <w:b/>
          <w:bCs/>
          <w:sz w:val="32"/>
          <w:szCs w:val="32"/>
        </w:rPr>
        <w:t xml:space="preserve">link </w:t>
      </w:r>
      <w:r w:rsidR="00E704EA">
        <w:rPr>
          <w:b/>
          <w:bCs/>
          <w:sz w:val="32"/>
          <w:szCs w:val="32"/>
        </w:rPr>
        <w:t>for</w:t>
      </w:r>
      <w:r w:rsidR="0039703E">
        <w:rPr>
          <w:b/>
          <w:bCs/>
          <w:sz w:val="32"/>
          <w:szCs w:val="32"/>
        </w:rPr>
        <w:t xml:space="preserve"> </w:t>
      </w:r>
      <w:r w:rsidR="00807636">
        <w:rPr>
          <w:b/>
          <w:bCs/>
          <w:sz w:val="32"/>
          <w:szCs w:val="32"/>
        </w:rPr>
        <w:t>this</w:t>
      </w:r>
      <w:r w:rsidR="00F712DC">
        <w:rPr>
          <w:b/>
          <w:bCs/>
          <w:sz w:val="32"/>
          <w:szCs w:val="32"/>
        </w:rPr>
        <w:t xml:space="preserve"> </w:t>
      </w:r>
      <w:r w:rsidR="0039703E">
        <w:rPr>
          <w:b/>
          <w:bCs/>
          <w:sz w:val="32"/>
          <w:szCs w:val="32"/>
        </w:rPr>
        <w:t>Zoom meeting</w:t>
      </w:r>
      <w:r w:rsidR="00F712DC">
        <w:rPr>
          <w:b/>
          <w:bCs/>
          <w:sz w:val="32"/>
          <w:szCs w:val="32"/>
        </w:rPr>
        <w:t xml:space="preserve"> is on the home page of Chester’s website, chestervt.gov</w:t>
      </w:r>
      <w:r w:rsidR="00807636">
        <w:rPr>
          <w:b/>
          <w:bCs/>
          <w:sz w:val="32"/>
          <w:szCs w:val="32"/>
        </w:rPr>
        <w:t xml:space="preserve"> as the </w:t>
      </w:r>
      <w:r w:rsidR="00E8239A" w:rsidRPr="00E8239A">
        <w:rPr>
          <w:b/>
          <w:bCs/>
          <w:sz w:val="32"/>
          <w:szCs w:val="32"/>
        </w:rPr>
        <w:t>Planning Commission</w:t>
      </w:r>
      <w:r w:rsidR="00E8239A">
        <w:rPr>
          <w:b/>
          <w:bCs/>
          <w:sz w:val="32"/>
          <w:szCs w:val="32"/>
          <w:u w:val="single"/>
        </w:rPr>
        <w:t xml:space="preserve"> </w:t>
      </w:r>
      <w:r w:rsidR="00807636">
        <w:rPr>
          <w:b/>
          <w:bCs/>
          <w:sz w:val="32"/>
          <w:szCs w:val="32"/>
        </w:rPr>
        <w:t>meeting</w:t>
      </w:r>
      <w:r w:rsidR="00F712DC">
        <w:rPr>
          <w:b/>
          <w:bCs/>
          <w:sz w:val="32"/>
          <w:szCs w:val="32"/>
        </w:rPr>
        <w:t>.</w:t>
      </w:r>
      <w:r w:rsidR="0077531D">
        <w:rPr>
          <w:b/>
          <w:bCs/>
          <w:sz w:val="32"/>
          <w:szCs w:val="32"/>
        </w:rPr>
        <w:t xml:space="preserve">  </w:t>
      </w:r>
    </w:p>
    <w:p w14:paraId="008DAEEF" w14:textId="79D92B17" w:rsidR="00F639DE" w:rsidRPr="0077531D" w:rsidRDefault="00F639DE" w:rsidP="0042352F">
      <w:pPr>
        <w:pStyle w:val="ListParagraph"/>
        <w:ind w:left="360"/>
        <w:contextualSpacing w:val="0"/>
        <w:rPr>
          <w:sz w:val="28"/>
          <w:szCs w:val="28"/>
        </w:rPr>
      </w:pPr>
    </w:p>
    <w:p w14:paraId="22362A3E" w14:textId="10E8D2CE" w:rsidR="00F712DC" w:rsidRDefault="00F712DC" w:rsidP="00223D2B">
      <w:pPr>
        <w:pStyle w:val="ListParagraph"/>
        <w:ind w:left="360"/>
        <w:contextualSpacing w:val="0"/>
        <w:rPr>
          <w:sz w:val="28"/>
          <w:szCs w:val="28"/>
        </w:rPr>
      </w:pPr>
    </w:p>
    <w:p w14:paraId="351EFF70" w14:textId="24056F01" w:rsidR="00E6570E" w:rsidRDefault="00E6570E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Review </w:t>
      </w:r>
      <w:r w:rsidR="00E8239A">
        <w:rPr>
          <w:sz w:val="28"/>
          <w:szCs w:val="28"/>
        </w:rPr>
        <w:t xml:space="preserve">minutes from the </w:t>
      </w:r>
      <w:r w:rsidR="00054D68">
        <w:rPr>
          <w:sz w:val="28"/>
          <w:szCs w:val="28"/>
        </w:rPr>
        <w:t>February 7</w:t>
      </w:r>
      <w:r w:rsidR="00E8239A">
        <w:rPr>
          <w:sz w:val="28"/>
          <w:szCs w:val="28"/>
        </w:rPr>
        <w:t xml:space="preserve">, 2022 meeting. </w:t>
      </w:r>
    </w:p>
    <w:p w14:paraId="4BEDDE06" w14:textId="55194880" w:rsidR="00223D2B" w:rsidRDefault="00223D2B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03A5">
        <w:rPr>
          <w:sz w:val="28"/>
          <w:szCs w:val="28"/>
        </w:rPr>
        <w:t>Citizen comments</w:t>
      </w:r>
      <w:r>
        <w:rPr>
          <w:sz w:val="28"/>
          <w:szCs w:val="28"/>
        </w:rPr>
        <w:t>.</w:t>
      </w:r>
    </w:p>
    <w:p w14:paraId="535DC5ED" w14:textId="147C97A6" w:rsidR="00DB1C62" w:rsidRDefault="00DB1C62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39A">
        <w:rPr>
          <w:sz w:val="28"/>
          <w:szCs w:val="28"/>
        </w:rPr>
        <w:t xml:space="preserve">Review proposed Village Green </w:t>
      </w:r>
      <w:r w:rsidR="00F521B8">
        <w:rPr>
          <w:sz w:val="28"/>
          <w:szCs w:val="28"/>
        </w:rPr>
        <w:t xml:space="preserve">Zoning </w:t>
      </w:r>
      <w:r w:rsidR="00E8239A">
        <w:rPr>
          <w:sz w:val="28"/>
          <w:szCs w:val="28"/>
        </w:rPr>
        <w:t xml:space="preserve">District </w:t>
      </w:r>
      <w:r w:rsidR="00054D68">
        <w:rPr>
          <w:sz w:val="28"/>
          <w:szCs w:val="28"/>
        </w:rPr>
        <w:t>bylaw amendment text with recent proposed amendments from 2/7/22 meeting and further suggestions from Tim Roper.</w:t>
      </w:r>
    </w:p>
    <w:p w14:paraId="358318FD" w14:textId="36A3F740" w:rsidR="00F521B8" w:rsidRDefault="00F521B8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Set date for Village Green Zoning District bylaw amendment public hearing.</w:t>
      </w:r>
    </w:p>
    <w:p w14:paraId="4B512618" w14:textId="29510D7B" w:rsidR="0093094E" w:rsidRDefault="0093094E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Review Reporting Form and Citizen Summary documents.</w:t>
      </w:r>
    </w:p>
    <w:p w14:paraId="5BC92E0A" w14:textId="7548279E" w:rsidR="00E8239A" w:rsidRDefault="00E8239A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Discuss </w:t>
      </w:r>
      <w:r w:rsidR="00223D2B">
        <w:rPr>
          <w:sz w:val="28"/>
          <w:szCs w:val="28"/>
        </w:rPr>
        <w:t>draft 2022 Project List and accompanying documentation of Housing Study Municipal Planning Grant.</w:t>
      </w:r>
    </w:p>
    <w:p w14:paraId="1BDE0A62" w14:textId="574AC64F" w:rsidR="0058386F" w:rsidRDefault="0058386F" w:rsidP="0058386F">
      <w:pPr>
        <w:pStyle w:val="ListParagraph"/>
        <w:spacing w:before="120"/>
        <w:rPr>
          <w:sz w:val="18"/>
          <w:szCs w:val="18"/>
        </w:rPr>
      </w:pPr>
    </w:p>
    <w:p w14:paraId="6AA6B59D" w14:textId="18923DFA" w:rsidR="00C27E05" w:rsidRDefault="00C27E05" w:rsidP="0058386F">
      <w:pPr>
        <w:pStyle w:val="ListParagraph"/>
        <w:spacing w:before="120"/>
        <w:rPr>
          <w:sz w:val="18"/>
          <w:szCs w:val="18"/>
        </w:rPr>
      </w:pPr>
    </w:p>
    <w:p w14:paraId="3D604F8D" w14:textId="239199F2" w:rsidR="00C27E05" w:rsidRP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 w:rsidRPr="00C27E05">
        <w:rPr>
          <w:sz w:val="20"/>
          <w:szCs w:val="20"/>
        </w:rPr>
        <w:t>Packet Materials</w:t>
      </w:r>
      <w:r>
        <w:rPr>
          <w:sz w:val="20"/>
          <w:szCs w:val="20"/>
        </w:rPr>
        <w:t>:</w:t>
      </w:r>
    </w:p>
    <w:p w14:paraId="0E52DA1E" w14:textId="61C3B129" w:rsid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February 7, 2022 minutes</w:t>
      </w:r>
    </w:p>
    <w:p w14:paraId="2B706BF4" w14:textId="257EF28A" w:rsid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Updated Village Green Zoning District Bylaw Amendment text</w:t>
      </w:r>
    </w:p>
    <w:p w14:paraId="122B5D38" w14:textId="53CC2ACC" w:rsidR="0093094E" w:rsidRDefault="0093094E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Reporting Form and Summary</w:t>
      </w:r>
    </w:p>
    <w:p w14:paraId="5A92B4C4" w14:textId="3328E901" w:rsidR="0093094E" w:rsidRDefault="0093094E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Citizen Summary</w:t>
      </w:r>
    </w:p>
    <w:p w14:paraId="4CB74A82" w14:textId="2EB23964" w:rsid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</w:p>
    <w:p w14:paraId="065074D8" w14:textId="6941FCF1" w:rsid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Have on hand:</w:t>
      </w:r>
    </w:p>
    <w:p w14:paraId="0395B177" w14:textId="38D65953" w:rsid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Adopted bylaws</w:t>
      </w:r>
    </w:p>
    <w:p w14:paraId="122D8A17" w14:textId="4DF68242" w:rsid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Draft 2022 Project List</w:t>
      </w:r>
    </w:p>
    <w:p w14:paraId="04F00C93" w14:textId="5E459EEB" w:rsidR="00C27E05" w:rsidRPr="00C27E05" w:rsidRDefault="00C27E05" w:rsidP="00C27E05">
      <w:pPr>
        <w:pStyle w:val="ListParagraph"/>
        <w:spacing w:before="120"/>
        <w:ind w:left="0"/>
        <w:rPr>
          <w:sz w:val="20"/>
          <w:szCs w:val="20"/>
        </w:rPr>
      </w:pPr>
      <w:r>
        <w:rPr>
          <w:sz w:val="20"/>
          <w:szCs w:val="20"/>
        </w:rPr>
        <w:t>Housing Study Municipal Planning Grand documents</w:t>
      </w:r>
    </w:p>
    <w:sectPr w:rsidR="00C27E05" w:rsidRPr="00C27E05" w:rsidSect="00E5097D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267D" w14:textId="77777777" w:rsidR="00FE4A94" w:rsidRDefault="00FE4A94">
      <w:pPr>
        <w:spacing w:after="0" w:line="240" w:lineRule="auto"/>
      </w:pPr>
      <w:r>
        <w:separator/>
      </w:r>
    </w:p>
  </w:endnote>
  <w:endnote w:type="continuationSeparator" w:id="0">
    <w:p w14:paraId="0324FA5D" w14:textId="77777777" w:rsidR="00FE4A94" w:rsidRDefault="00FE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Pro-BoldDisplay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GillSans-Bold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CA50" w14:textId="10804ECE" w:rsidR="008B5AB3" w:rsidRPr="00715056" w:rsidRDefault="008B5A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90EF" w14:textId="77777777" w:rsidR="00FE4A94" w:rsidRDefault="00FE4A94">
      <w:pPr>
        <w:spacing w:after="0" w:line="240" w:lineRule="auto"/>
      </w:pPr>
      <w:r>
        <w:separator/>
      </w:r>
    </w:p>
  </w:footnote>
  <w:footnote w:type="continuationSeparator" w:id="0">
    <w:p w14:paraId="7CCFCFB8" w14:textId="77777777" w:rsidR="00FE4A94" w:rsidRDefault="00FE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CCF"/>
    <w:multiLevelType w:val="hybridMultilevel"/>
    <w:tmpl w:val="DA66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C0E"/>
    <w:multiLevelType w:val="multilevel"/>
    <w:tmpl w:val="C99ACE0E"/>
    <w:styleLink w:val="BylawSectionHeader"/>
    <w:lvl w:ilvl="0">
      <w:start w:val="1"/>
      <w:numFmt w:val="decimalZero"/>
      <w:lvlText w:val="%1"/>
      <w:lvlJc w:val="left"/>
      <w:pPr>
        <w:ind w:left="1314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2" w15:restartNumberingAfterBreak="0">
    <w:nsid w:val="15A638F9"/>
    <w:multiLevelType w:val="hybridMultilevel"/>
    <w:tmpl w:val="F090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CDD"/>
    <w:multiLevelType w:val="hybridMultilevel"/>
    <w:tmpl w:val="C65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1DB"/>
    <w:multiLevelType w:val="hybridMultilevel"/>
    <w:tmpl w:val="ADCA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74903"/>
    <w:multiLevelType w:val="hybridMultilevel"/>
    <w:tmpl w:val="C3A6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E30B8"/>
    <w:multiLevelType w:val="hybridMultilevel"/>
    <w:tmpl w:val="9118F3C4"/>
    <w:lvl w:ilvl="0" w:tplc="9ADC8F6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BD1ADE"/>
    <w:multiLevelType w:val="hybridMultilevel"/>
    <w:tmpl w:val="DD9AFF96"/>
    <w:lvl w:ilvl="0" w:tplc="64AC9EA0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45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8" w15:restartNumberingAfterBreak="0">
    <w:nsid w:val="7A9D2649"/>
    <w:multiLevelType w:val="multilevel"/>
    <w:tmpl w:val="EED875A6"/>
    <w:lvl w:ilvl="0">
      <w:start w:val="2"/>
      <w:numFmt w:val="decimal"/>
      <w:pStyle w:val="Heading1"/>
      <w:lvlText w:val="%1"/>
      <w:lvlJc w:val="left"/>
      <w:pPr>
        <w:ind w:left="1152" w:hanging="1152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numFmt w:val="decimal"/>
      <w:pStyle w:val="Heading2"/>
      <w:lvlText w:val="%1%20"/>
      <w:lvlJc w:val="left"/>
      <w:pPr>
        <w:tabs>
          <w:tab w:val="num" w:pos="1332"/>
        </w:tabs>
        <w:ind w:left="1332" w:hanging="1152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210"/>
      <w:numFmt w:val="decimalZero"/>
      <w:pStyle w:val="Heading3"/>
      <w:lvlText w:val="%1%2%3"/>
      <w:lvlJc w:val="left"/>
      <w:pPr>
        <w:tabs>
          <w:tab w:val="num" w:pos="2232"/>
        </w:tabs>
        <w:ind w:left="2232" w:hanging="1152"/>
      </w:pPr>
      <w:rPr>
        <w:rFonts w:ascii="Arial Narrow" w:hAnsi="Arial Narrow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1%2%3.%4"/>
      <w:lvlJc w:val="left"/>
      <w:pPr>
        <w:tabs>
          <w:tab w:val="num" w:pos="1242"/>
        </w:tabs>
        <w:ind w:left="1242" w:hanging="1152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72"/>
        </w:tabs>
        <w:ind w:left="1872" w:hanging="72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92"/>
        </w:tabs>
        <w:ind w:left="2592" w:hanging="720"/>
      </w:pPr>
      <w:rPr>
        <w:rFonts w:ascii="Arial Narrow" w:hAnsi="Arial Narrow" w:hint="default"/>
        <w:sz w:val="20"/>
        <w:szCs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Zero"/>
      <w:lvlRestart w:val="1"/>
      <w:pStyle w:val="Heading9"/>
      <w:suff w:val="space"/>
      <w:lvlText w:val="Figure %1-%9."/>
      <w:lvlJc w:val="left"/>
      <w:pPr>
        <w:ind w:left="2016" w:hanging="1584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7B0D7759"/>
    <w:multiLevelType w:val="hybridMultilevel"/>
    <w:tmpl w:val="DBD8A900"/>
    <w:lvl w:ilvl="0" w:tplc="C1601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330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D"/>
    <w:rsid w:val="00001D98"/>
    <w:rsid w:val="00032411"/>
    <w:rsid w:val="00054D68"/>
    <w:rsid w:val="00086159"/>
    <w:rsid w:val="00090D97"/>
    <w:rsid w:val="00095D9E"/>
    <w:rsid w:val="000A193A"/>
    <w:rsid w:val="000C4C4D"/>
    <w:rsid w:val="000C611C"/>
    <w:rsid w:val="00106D82"/>
    <w:rsid w:val="001B0E4E"/>
    <w:rsid w:val="00210246"/>
    <w:rsid w:val="00223D2B"/>
    <w:rsid w:val="00225E1E"/>
    <w:rsid w:val="002325D8"/>
    <w:rsid w:val="002403A5"/>
    <w:rsid w:val="00242B37"/>
    <w:rsid w:val="00287252"/>
    <w:rsid w:val="002C3486"/>
    <w:rsid w:val="002D09AF"/>
    <w:rsid w:val="002F3EE1"/>
    <w:rsid w:val="002F72A9"/>
    <w:rsid w:val="00314304"/>
    <w:rsid w:val="0032769A"/>
    <w:rsid w:val="00330F0D"/>
    <w:rsid w:val="00357E82"/>
    <w:rsid w:val="00391822"/>
    <w:rsid w:val="0039703E"/>
    <w:rsid w:val="0041532B"/>
    <w:rsid w:val="0042352F"/>
    <w:rsid w:val="004658B6"/>
    <w:rsid w:val="00471899"/>
    <w:rsid w:val="00477749"/>
    <w:rsid w:val="00486F1B"/>
    <w:rsid w:val="004920ED"/>
    <w:rsid w:val="004A10CB"/>
    <w:rsid w:val="004B746F"/>
    <w:rsid w:val="00521CAC"/>
    <w:rsid w:val="005300E9"/>
    <w:rsid w:val="005407E2"/>
    <w:rsid w:val="00570A6F"/>
    <w:rsid w:val="00583651"/>
    <w:rsid w:val="0058386F"/>
    <w:rsid w:val="00591903"/>
    <w:rsid w:val="005C4221"/>
    <w:rsid w:val="0060527E"/>
    <w:rsid w:val="006116E6"/>
    <w:rsid w:val="006540F0"/>
    <w:rsid w:val="00677791"/>
    <w:rsid w:val="00694777"/>
    <w:rsid w:val="006B2480"/>
    <w:rsid w:val="00714509"/>
    <w:rsid w:val="0074489C"/>
    <w:rsid w:val="00753AC2"/>
    <w:rsid w:val="00753DDE"/>
    <w:rsid w:val="00754909"/>
    <w:rsid w:val="0077531D"/>
    <w:rsid w:val="00796A2D"/>
    <w:rsid w:val="007A703A"/>
    <w:rsid w:val="008019BB"/>
    <w:rsid w:val="00807636"/>
    <w:rsid w:val="00832AD6"/>
    <w:rsid w:val="0084637E"/>
    <w:rsid w:val="008B5AB3"/>
    <w:rsid w:val="008F7DD6"/>
    <w:rsid w:val="00917C17"/>
    <w:rsid w:val="0093094E"/>
    <w:rsid w:val="00935E3C"/>
    <w:rsid w:val="009560F7"/>
    <w:rsid w:val="00960032"/>
    <w:rsid w:val="00964A66"/>
    <w:rsid w:val="0098177F"/>
    <w:rsid w:val="009B34A7"/>
    <w:rsid w:val="009E0BE9"/>
    <w:rsid w:val="00A020E1"/>
    <w:rsid w:val="00A540CD"/>
    <w:rsid w:val="00A57312"/>
    <w:rsid w:val="00AD475E"/>
    <w:rsid w:val="00AE4A00"/>
    <w:rsid w:val="00AE5360"/>
    <w:rsid w:val="00B011C0"/>
    <w:rsid w:val="00B3218B"/>
    <w:rsid w:val="00B5427C"/>
    <w:rsid w:val="00B7457E"/>
    <w:rsid w:val="00B9432A"/>
    <w:rsid w:val="00B96585"/>
    <w:rsid w:val="00BC6CA1"/>
    <w:rsid w:val="00BE3D92"/>
    <w:rsid w:val="00C14D59"/>
    <w:rsid w:val="00C156AC"/>
    <w:rsid w:val="00C27E05"/>
    <w:rsid w:val="00C324FF"/>
    <w:rsid w:val="00C36CEA"/>
    <w:rsid w:val="00CC501D"/>
    <w:rsid w:val="00CE5D6E"/>
    <w:rsid w:val="00CF2807"/>
    <w:rsid w:val="00CF359D"/>
    <w:rsid w:val="00CF61FB"/>
    <w:rsid w:val="00D043A4"/>
    <w:rsid w:val="00D25879"/>
    <w:rsid w:val="00D52CD7"/>
    <w:rsid w:val="00D6241D"/>
    <w:rsid w:val="00D75DC0"/>
    <w:rsid w:val="00D820BE"/>
    <w:rsid w:val="00DA782E"/>
    <w:rsid w:val="00DB1C62"/>
    <w:rsid w:val="00DC12F9"/>
    <w:rsid w:val="00E5097D"/>
    <w:rsid w:val="00E6570E"/>
    <w:rsid w:val="00E704EA"/>
    <w:rsid w:val="00E73939"/>
    <w:rsid w:val="00E805FB"/>
    <w:rsid w:val="00E8239A"/>
    <w:rsid w:val="00E86B85"/>
    <w:rsid w:val="00ED3D3C"/>
    <w:rsid w:val="00F12476"/>
    <w:rsid w:val="00F15EEC"/>
    <w:rsid w:val="00F265B0"/>
    <w:rsid w:val="00F521B8"/>
    <w:rsid w:val="00F622C5"/>
    <w:rsid w:val="00F639DE"/>
    <w:rsid w:val="00F712DC"/>
    <w:rsid w:val="00F81DD5"/>
    <w:rsid w:val="00FB6EB4"/>
    <w:rsid w:val="00FE4A94"/>
    <w:rsid w:val="00FF0779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BCFB1"/>
  <w15:chartTrackingRefBased/>
  <w15:docId w15:val="{B0FA1F61-E3EF-4F78-BBA2-A31C26A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D"/>
    <w:pPr>
      <w:spacing w:before="0"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94777"/>
    <w:pPr>
      <w:pageBreakBefore/>
      <w:widowControl w:val="0"/>
      <w:numPr>
        <w:numId w:val="17"/>
      </w:numPr>
      <w:pBdr>
        <w:top w:val="single" w:sz="4" w:space="1" w:color="auto"/>
        <w:bottom w:val="single" w:sz="4" w:space="1" w:color="auto"/>
      </w:pBdr>
      <w:shd w:val="clear" w:color="auto" w:fill="D9D9D9"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Cambria" w:hAnsi="Cambria" w:cs="ArnoPro-BoldDisplay"/>
      <w:b/>
      <w:bCs/>
      <w:caps/>
      <w:spacing w:val="24"/>
      <w:sz w:val="32"/>
      <w:szCs w:val="32"/>
      <w:lang w:eastAsia="ja-JP"/>
    </w:rPr>
  </w:style>
  <w:style w:type="paragraph" w:styleId="Heading2">
    <w:name w:val="heading 2"/>
    <w:basedOn w:val="Normal"/>
    <w:link w:val="Heading2Char"/>
    <w:qFormat/>
    <w:rsid w:val="00694777"/>
    <w:pPr>
      <w:keepNext/>
      <w:widowControl w:val="0"/>
      <w:numPr>
        <w:ilvl w:val="1"/>
        <w:numId w:val="17"/>
      </w:numPr>
      <w:suppressAutoHyphens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Cambria" w:hAnsi="Cambria" w:cs="GillSans-Bold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694777"/>
    <w:pPr>
      <w:keepNext/>
      <w:widowControl w:val="0"/>
      <w:numPr>
        <w:ilvl w:val="2"/>
        <w:numId w:val="17"/>
      </w:numPr>
      <w:spacing w:before="480" w:after="60" w:line="240" w:lineRule="auto"/>
      <w:outlineLvl w:val="2"/>
    </w:pPr>
    <w:rPr>
      <w:rFonts w:ascii="Arial Narrow" w:eastAsia="MS Gothic" w:hAnsi="Arial Narrow" w:cs="Times New Roman"/>
      <w:b/>
      <w:caps/>
      <w:sz w:val="2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94777"/>
    <w:pPr>
      <w:keepLines/>
      <w:widowControl w:val="0"/>
      <w:numPr>
        <w:ilvl w:val="3"/>
        <w:numId w:val="17"/>
      </w:numPr>
      <w:overflowPunct w:val="0"/>
      <w:spacing w:after="240" w:line="240" w:lineRule="auto"/>
      <w:outlineLvl w:val="3"/>
    </w:pPr>
    <w:rPr>
      <w:rFonts w:ascii="Cambria" w:eastAsia="MS Gothic" w:hAnsi="Cambria" w:cs="Times New Roman"/>
      <w:bCs/>
      <w:iCs/>
      <w:kern w:val="28"/>
      <w:sz w:val="2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94777"/>
    <w:pPr>
      <w:keepLines/>
      <w:widowControl w:val="0"/>
      <w:numPr>
        <w:ilvl w:val="4"/>
        <w:numId w:val="17"/>
      </w:numPr>
      <w:spacing w:after="120" w:line="240" w:lineRule="auto"/>
      <w:outlineLvl w:val="4"/>
    </w:pPr>
    <w:rPr>
      <w:rFonts w:ascii="Cambria" w:eastAsia="Times New Roman" w:hAnsi="Cambria" w:cs="Times New Roman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694777"/>
    <w:pPr>
      <w:widowControl w:val="0"/>
      <w:numPr>
        <w:ilvl w:val="5"/>
        <w:numId w:val="17"/>
      </w:numPr>
      <w:tabs>
        <w:tab w:val="left" w:pos="1584"/>
      </w:tabs>
      <w:spacing w:after="120" w:line="240" w:lineRule="auto"/>
      <w:outlineLvl w:val="5"/>
    </w:pPr>
    <w:rPr>
      <w:rFonts w:ascii="Cambria" w:eastAsia="Times New Roman" w:hAnsi="Cambria" w:cs="Times New Roman"/>
      <w:sz w:val="22"/>
    </w:rPr>
  </w:style>
  <w:style w:type="paragraph" w:styleId="Heading7">
    <w:name w:val="heading 7"/>
    <w:basedOn w:val="Normal"/>
    <w:next w:val="Normal"/>
    <w:link w:val="Heading7Char"/>
    <w:qFormat/>
    <w:rsid w:val="00694777"/>
    <w:pPr>
      <w:widowControl w:val="0"/>
      <w:numPr>
        <w:ilvl w:val="6"/>
        <w:numId w:val="17"/>
      </w:numPr>
      <w:spacing w:after="120" w:line="240" w:lineRule="auto"/>
      <w:outlineLvl w:val="6"/>
    </w:pPr>
    <w:rPr>
      <w:rFonts w:eastAsia="Times New Roman" w:cs="Times New Roman"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694777"/>
    <w:pPr>
      <w:keepNext/>
      <w:pageBreakBefore/>
      <w:widowControl w:val="0"/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 Narrow" w:eastAsia="Times New Roman" w:hAnsi="Arial Narrow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paragraph">
    <w:name w:val="bylaw paragraph"/>
    <w:link w:val="bylawparagraphChar"/>
    <w:qFormat/>
    <w:rsid w:val="00694777"/>
    <w:pPr>
      <w:ind w:left="450" w:hanging="360"/>
    </w:pPr>
    <w:rPr>
      <w:rFonts w:ascii="Calibri" w:eastAsia="MS Gothic" w:hAnsi="Calibri"/>
      <w:b/>
      <w:caps/>
      <w:szCs w:val="26"/>
      <w:lang w:eastAsia="ja-JP"/>
    </w:rPr>
  </w:style>
  <w:style w:type="character" w:customStyle="1" w:styleId="bylawparagraphChar">
    <w:name w:val="bylaw paragraph Char"/>
    <w:basedOn w:val="DefaultParagraphFont"/>
    <w:link w:val="bylawparagraph"/>
    <w:rsid w:val="00694777"/>
    <w:rPr>
      <w:rFonts w:ascii="Calibri" w:eastAsia="MS Gothic" w:hAnsi="Calibri" w:cs="Times New Roman"/>
      <w:b/>
      <w:caps/>
      <w:sz w:val="24"/>
      <w:szCs w:val="26"/>
      <w:lang w:eastAsia="ja-JP"/>
    </w:rPr>
  </w:style>
  <w:style w:type="numbering" w:customStyle="1" w:styleId="BylawSectionHeader">
    <w:name w:val="Bylaw Section Header"/>
    <w:uiPriority w:val="99"/>
    <w:rsid w:val="0069477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694777"/>
    <w:rPr>
      <w:rFonts w:ascii="Cambria" w:eastAsia="MS Mincho" w:hAnsi="Cambria" w:cs="ArnoPro-BoldDisplay"/>
      <w:b/>
      <w:bCs/>
      <w:caps/>
      <w:spacing w:val="24"/>
      <w:sz w:val="32"/>
      <w:szCs w:val="32"/>
      <w:shd w:val="clear" w:color="auto" w:fill="D9D9D9"/>
      <w:lang w:eastAsia="ja-JP"/>
    </w:rPr>
  </w:style>
  <w:style w:type="character" w:customStyle="1" w:styleId="Heading2Char">
    <w:name w:val="Heading 2 Char"/>
    <w:basedOn w:val="DefaultParagraphFont"/>
    <w:link w:val="Heading2"/>
    <w:rsid w:val="00694777"/>
    <w:rPr>
      <w:rFonts w:ascii="Cambria" w:eastAsia="MS Mincho" w:hAnsi="Cambria" w:cs="GillSans-Bold"/>
      <w:b/>
      <w:bC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4777"/>
    <w:rPr>
      <w:rFonts w:ascii="Arial Narrow" w:eastAsia="MS Gothic" w:hAnsi="Arial Narrow" w:cs="Times New Roman"/>
      <w:b/>
      <w:caps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4777"/>
    <w:rPr>
      <w:rFonts w:ascii="Cambria" w:eastAsia="MS Gothic" w:hAnsi="Cambria" w:cs="Times New Roman"/>
      <w:bCs/>
      <w:iCs/>
      <w:kern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94777"/>
    <w:rPr>
      <w:rFonts w:ascii="Cambria" w:eastAsia="Times New Roman" w:hAnsi="Cambria" w:cs="Times New Roman"/>
      <w:szCs w:val="26"/>
    </w:rPr>
  </w:style>
  <w:style w:type="character" w:customStyle="1" w:styleId="Heading6Char">
    <w:name w:val="Heading 6 Char"/>
    <w:basedOn w:val="DefaultParagraphFont"/>
    <w:link w:val="Heading6"/>
    <w:rsid w:val="00694777"/>
    <w:rPr>
      <w:rFonts w:ascii="Cambria" w:eastAsia="Times New Roman" w:hAnsi="Cambria" w:cs="Times New Roman"/>
    </w:rPr>
  </w:style>
  <w:style w:type="character" w:customStyle="1" w:styleId="Heading7Char">
    <w:name w:val="Heading 7 Char"/>
    <w:basedOn w:val="DefaultParagraphFont"/>
    <w:link w:val="Heading7"/>
    <w:rsid w:val="00694777"/>
    <w:rPr>
      <w:rFonts w:ascii="Times New Roman" w:eastAsia="Times New Roman" w:hAnsi="Times New Roman" w:cs="Times New Roman"/>
      <w:szCs w:val="24"/>
    </w:rPr>
  </w:style>
  <w:style w:type="character" w:customStyle="1" w:styleId="Heading9Char">
    <w:name w:val="Heading 9 Char"/>
    <w:basedOn w:val="DefaultParagraphFont"/>
    <w:link w:val="Heading9"/>
    <w:rsid w:val="00694777"/>
    <w:rPr>
      <w:rFonts w:ascii="Arial Narrow" w:eastAsia="Times New Roman" w:hAnsi="Arial Narrow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777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477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777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4777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7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777"/>
    <w:pPr>
      <w:spacing w:after="0" w:line="240" w:lineRule="auto"/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8B5AB3"/>
    <w:pPr>
      <w:spacing w:before="0" w:after="12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27C"/>
    <w:pPr>
      <w:autoSpaceDE w:val="0"/>
      <w:autoSpaceDN w:val="0"/>
      <w:adjustRightInd w:val="0"/>
      <w:spacing w:befor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9734-183C-402B-A3DB-0971B36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Cathy Hasbrouck</cp:lastModifiedBy>
  <cp:revision>5</cp:revision>
  <cp:lastPrinted>2022-02-15T16:54:00Z</cp:lastPrinted>
  <dcterms:created xsi:type="dcterms:W3CDTF">2022-02-14T15:31:00Z</dcterms:created>
  <dcterms:modified xsi:type="dcterms:W3CDTF">2022-02-15T16:54:00Z</dcterms:modified>
</cp:coreProperties>
</file>